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3E8" w:rsidRPr="00984A2F" w:rsidRDefault="00742FC9">
      <w:pPr>
        <w:rPr>
          <w:rFonts w:ascii="Print Clearly" w:hAnsi="Print Clearly"/>
          <w:b/>
        </w:rPr>
      </w:pPr>
      <w:r w:rsidRPr="00984A2F">
        <w:rPr>
          <w:rFonts w:ascii="Print Clearly" w:hAnsi="Print Clearly"/>
          <w:b/>
        </w:rPr>
        <w:t>Understanding the Commitment Fee</w:t>
      </w:r>
      <w:bookmarkStart w:id="0" w:name="_GoBack"/>
      <w:bookmarkEnd w:id="0"/>
    </w:p>
    <w:p w:rsidR="00742FC9" w:rsidRDefault="00742FC9">
      <w:pPr>
        <w:rPr>
          <w:rFonts w:ascii="Print Clearly" w:hAnsi="Print Clearly"/>
        </w:rPr>
      </w:pPr>
    </w:p>
    <w:p w:rsidR="004600D3" w:rsidRPr="004600D3" w:rsidRDefault="004600D3">
      <w:pPr>
        <w:rPr>
          <w:rFonts w:ascii="Print Clearly" w:hAnsi="Print Clearly"/>
          <w:b/>
        </w:rPr>
      </w:pPr>
      <w:r w:rsidRPr="004600D3">
        <w:rPr>
          <w:rFonts w:ascii="Print Clearly" w:hAnsi="Print Clearly"/>
          <w:b/>
        </w:rPr>
        <w:t>What is it?</w:t>
      </w:r>
    </w:p>
    <w:p w:rsidR="003D0EE2" w:rsidRDefault="004600D3">
      <w:pPr>
        <w:rPr>
          <w:rFonts w:ascii="Print Clearly" w:hAnsi="Print Clearly"/>
        </w:rPr>
      </w:pPr>
      <w:r>
        <w:rPr>
          <w:rFonts w:ascii="Print Clearly" w:hAnsi="Print Clearly"/>
        </w:rPr>
        <w:t xml:space="preserve">The commitment fee is a one-time payment of $1000 dollars in addition to a child’s tuition and registration fees, which is held in trust by Phoenix, until the child’s final year of Casa.  At this time, it is applied to re-registration for tuition of that year.  </w:t>
      </w:r>
      <w:r w:rsidR="00641D23">
        <w:rPr>
          <w:rFonts w:ascii="Print Clearly" w:hAnsi="Print Clearly"/>
        </w:rPr>
        <w:t>Phoenix implemented the commitment fee in the year 2014 in order to encourage families to allow their children to complete the Montessori primary program.  The completion of the Montessori primary progra</w:t>
      </w:r>
      <w:r w:rsidR="00D16195">
        <w:rPr>
          <w:rFonts w:ascii="Print Clearly" w:hAnsi="Print Clearly"/>
        </w:rPr>
        <w:t xml:space="preserve">m, </w:t>
      </w:r>
      <w:r w:rsidR="00641D23">
        <w:rPr>
          <w:rFonts w:ascii="Print Clearly" w:hAnsi="Print Clearly"/>
        </w:rPr>
        <w:t>Casa</w:t>
      </w:r>
      <w:r w:rsidR="00D16195">
        <w:rPr>
          <w:rFonts w:ascii="Print Clearly" w:hAnsi="Print Clearly"/>
        </w:rPr>
        <w:t xml:space="preserve"> and anything that proceeds it</w:t>
      </w:r>
      <w:r w:rsidR="00F60F84">
        <w:rPr>
          <w:rFonts w:ascii="Print Clearly" w:hAnsi="Print Clearly"/>
        </w:rPr>
        <w:t xml:space="preserve">.  </w:t>
      </w:r>
    </w:p>
    <w:p w:rsidR="00FF703B" w:rsidRDefault="00FF703B">
      <w:pPr>
        <w:rPr>
          <w:rFonts w:ascii="Print Clearly" w:hAnsi="Print Clearly"/>
        </w:rPr>
      </w:pPr>
    </w:p>
    <w:p w:rsidR="003D0EE2" w:rsidRDefault="003D0EE2">
      <w:pPr>
        <w:rPr>
          <w:rFonts w:ascii="Print Clearly" w:hAnsi="Print Clearly"/>
          <w:b/>
        </w:rPr>
      </w:pPr>
      <w:r>
        <w:rPr>
          <w:rFonts w:ascii="Print Clearly" w:hAnsi="Print Clearly"/>
          <w:b/>
        </w:rPr>
        <w:t>What is the child’s ‘final year’?</w:t>
      </w:r>
    </w:p>
    <w:p w:rsidR="003D0EE2" w:rsidRPr="003D0EE2" w:rsidRDefault="003D0EE2">
      <w:pPr>
        <w:rPr>
          <w:rFonts w:ascii="Print Clearly" w:hAnsi="Print Clearly"/>
        </w:rPr>
      </w:pPr>
      <w:r>
        <w:rPr>
          <w:rFonts w:ascii="Print Clearly" w:hAnsi="Print Clearly"/>
        </w:rPr>
        <w:t>Normally we say that a child’</w:t>
      </w:r>
      <w:r w:rsidR="00FF703B">
        <w:rPr>
          <w:rFonts w:ascii="Print Clearly" w:hAnsi="Print Clearly"/>
        </w:rPr>
        <w:t>s third year is final or graduating</w:t>
      </w:r>
      <w:r>
        <w:rPr>
          <w:rFonts w:ascii="Print Clearly" w:hAnsi="Print Clearly"/>
        </w:rPr>
        <w:t xml:space="preserve"> year in Casa, but this is very unclear and not always accurate.  Depending on when your child’s birthday falls they will move out of the other pre-Casa environments and into the Casa at varying times in the calendar year.  For </w:t>
      </w:r>
      <w:proofErr w:type="gramStart"/>
      <w:r>
        <w:rPr>
          <w:rFonts w:ascii="Print Clearly" w:hAnsi="Print Clearly"/>
        </w:rPr>
        <w:t>example</w:t>
      </w:r>
      <w:proofErr w:type="gramEnd"/>
      <w:r>
        <w:rPr>
          <w:rFonts w:ascii="Print Clearly" w:hAnsi="Print Clearly"/>
        </w:rPr>
        <w:t xml:space="preserve"> a child born in January 2018 will likely move into YCC around June of the following year (2019) and then Casa of the year following that (2020).  That means that they turn six in the </w:t>
      </w:r>
      <w:r w:rsidR="00FF703B">
        <w:rPr>
          <w:rFonts w:ascii="Print Clearly" w:hAnsi="Print Clearly"/>
        </w:rPr>
        <w:t xml:space="preserve">calendar </w:t>
      </w:r>
      <w:r>
        <w:rPr>
          <w:rFonts w:ascii="Print Clearly" w:hAnsi="Print Clearly"/>
        </w:rPr>
        <w:t>year 2024 and therefore th</w:t>
      </w:r>
      <w:r w:rsidR="00FF703B">
        <w:rPr>
          <w:rFonts w:ascii="Print Clearly" w:hAnsi="Print Clearly"/>
        </w:rPr>
        <w:t>eir final year in C</w:t>
      </w:r>
      <w:r>
        <w:rPr>
          <w:rFonts w:ascii="Print Clearly" w:hAnsi="Print Clearly"/>
        </w:rPr>
        <w:t xml:space="preserve">asa would </w:t>
      </w:r>
      <w:r w:rsidR="00FF703B">
        <w:rPr>
          <w:rFonts w:ascii="Print Clearly" w:hAnsi="Print Clearly"/>
        </w:rPr>
        <w:t>be the 2023-2024 school year.  Their g</w:t>
      </w:r>
      <w:r>
        <w:rPr>
          <w:rFonts w:ascii="Print Clearly" w:hAnsi="Print Clearly"/>
        </w:rPr>
        <w:t>raduation would take place in June 2024 and the child would then move into either Elementary year one or grade one at another school in September</w:t>
      </w:r>
      <w:r w:rsidR="00FF703B">
        <w:rPr>
          <w:rFonts w:ascii="Print Clearly" w:hAnsi="Print Clearly"/>
        </w:rPr>
        <w:t xml:space="preserve"> 2024</w:t>
      </w:r>
      <w:r>
        <w:rPr>
          <w:rFonts w:ascii="Print Clearly" w:hAnsi="Print Clearly"/>
        </w:rPr>
        <w:t xml:space="preserve">.  This means that this </w:t>
      </w:r>
      <w:r w:rsidR="00FF703B">
        <w:rPr>
          <w:rFonts w:ascii="Print Clearly" w:hAnsi="Print Clearly"/>
        </w:rPr>
        <w:t xml:space="preserve">particular child has spent around 4 years in the Casa environment, rather than 3.  A child with the same birthday that enrols to start in Casa (rather than </w:t>
      </w:r>
      <w:proofErr w:type="spellStart"/>
      <w:r w:rsidR="00FF703B">
        <w:rPr>
          <w:rFonts w:ascii="Print Clearly" w:hAnsi="Print Clearly"/>
        </w:rPr>
        <w:t>Nido</w:t>
      </w:r>
      <w:proofErr w:type="spellEnd"/>
      <w:r w:rsidR="00FF703B">
        <w:rPr>
          <w:rFonts w:ascii="Print Clearly" w:hAnsi="Print Clearly"/>
        </w:rPr>
        <w:t xml:space="preserve"> or YCC) would start in September 2020 – January 2021, and they would therefore spend around 3 to 3.5 years in the Casa before graduating. </w:t>
      </w:r>
    </w:p>
    <w:p w:rsidR="00641D23" w:rsidRDefault="00641D23">
      <w:pPr>
        <w:rPr>
          <w:rFonts w:ascii="Print Clearly" w:hAnsi="Print Clearly"/>
        </w:rPr>
      </w:pPr>
    </w:p>
    <w:p w:rsidR="004600D3" w:rsidRPr="004600D3" w:rsidRDefault="004600D3">
      <w:pPr>
        <w:rPr>
          <w:rFonts w:ascii="Print Clearly" w:hAnsi="Print Clearly"/>
          <w:b/>
        </w:rPr>
      </w:pPr>
      <w:r w:rsidRPr="004600D3">
        <w:rPr>
          <w:rFonts w:ascii="Print Clearly" w:hAnsi="Print Clearly"/>
          <w:b/>
        </w:rPr>
        <w:t>Montessori Education from birth to age six</w:t>
      </w:r>
    </w:p>
    <w:p w:rsidR="00641D23" w:rsidRDefault="00641D23">
      <w:pPr>
        <w:rPr>
          <w:rFonts w:ascii="Print Clearly" w:hAnsi="Print Clearly"/>
        </w:rPr>
      </w:pPr>
      <w:r>
        <w:rPr>
          <w:rFonts w:ascii="Print Clearly" w:hAnsi="Print Clearly"/>
        </w:rPr>
        <w:t>The Mont</w:t>
      </w:r>
      <w:r w:rsidR="00B7420E">
        <w:rPr>
          <w:rFonts w:ascii="Print Clearly" w:hAnsi="Print Clearly"/>
        </w:rPr>
        <w:t xml:space="preserve">essori pedagogy is based on the on a </w:t>
      </w:r>
      <w:r w:rsidR="006F20F1">
        <w:rPr>
          <w:rFonts w:ascii="Print Clearly" w:hAnsi="Print Clearly"/>
        </w:rPr>
        <w:t>four-</w:t>
      </w:r>
      <w:r w:rsidR="00B7420E">
        <w:rPr>
          <w:rFonts w:ascii="Print Clearly" w:hAnsi="Print Clearly"/>
        </w:rPr>
        <w:t>plane theory of development that says that human beings</w:t>
      </w:r>
      <w:r w:rsidR="00445C25">
        <w:rPr>
          <w:rFonts w:ascii="Print Clearly" w:hAnsi="Print Clearly"/>
        </w:rPr>
        <w:t>,</w:t>
      </w:r>
      <w:r w:rsidR="00B7420E">
        <w:rPr>
          <w:rFonts w:ascii="Print Clearly" w:hAnsi="Print Clearly"/>
        </w:rPr>
        <w:t xml:space="preserve"> as a result of physical and chemical changes</w:t>
      </w:r>
      <w:r w:rsidR="00445C25">
        <w:rPr>
          <w:rFonts w:ascii="Print Clearly" w:hAnsi="Print Clearly"/>
        </w:rPr>
        <w:t>,</w:t>
      </w:r>
      <w:r w:rsidR="00B7420E">
        <w:rPr>
          <w:rFonts w:ascii="Print Clearly" w:hAnsi="Print Clearly"/>
        </w:rPr>
        <w:t xml:space="preserve"> have different needs which manifest themselves approximately every six years. The first six years of life</w:t>
      </w:r>
      <w:r w:rsidR="006F20F1">
        <w:rPr>
          <w:rFonts w:ascii="Print Clearly" w:hAnsi="Print Clearly"/>
        </w:rPr>
        <w:t xml:space="preserve"> (infancy)</w:t>
      </w:r>
      <w:r w:rsidR="00B7420E">
        <w:rPr>
          <w:rFonts w:ascii="Print Clearly" w:hAnsi="Print Clearly"/>
        </w:rPr>
        <w:t xml:space="preserve"> are known as a fire plane as there are many things that occur during this time frame that turn a helpless </w:t>
      </w:r>
      <w:r w:rsidR="0021653B">
        <w:rPr>
          <w:rFonts w:ascii="Print Clearly" w:hAnsi="Print Clearly"/>
        </w:rPr>
        <w:t>infant into a walking, talking, independent child.</w:t>
      </w:r>
      <w:r w:rsidR="006F20F1">
        <w:rPr>
          <w:rFonts w:ascii="Print Clearly" w:hAnsi="Print Clearly"/>
        </w:rPr>
        <w:t xml:space="preserve">  Montessori stated that education must support these stages of human development, and therefore outlined a system of learning to help realize this.  She is most famous for her primary programming which is widely known as the “Montessori Method.”</w:t>
      </w:r>
    </w:p>
    <w:p w:rsidR="006F20F1" w:rsidRDefault="006F20F1">
      <w:pPr>
        <w:rPr>
          <w:rFonts w:ascii="Print Clearly" w:hAnsi="Print Clearly"/>
        </w:rPr>
      </w:pPr>
    </w:p>
    <w:p w:rsidR="006F20F1" w:rsidRDefault="006F20F1">
      <w:pPr>
        <w:rPr>
          <w:rFonts w:ascii="Print Clearly" w:hAnsi="Print Clearly"/>
        </w:rPr>
      </w:pPr>
      <w:r>
        <w:rPr>
          <w:rFonts w:ascii="Print Clearly" w:hAnsi="Print Clearly"/>
        </w:rPr>
        <w:t>The outlined method prioritizes the idea of preparing the environment in order to meet the development</w:t>
      </w:r>
      <w:r w:rsidR="00445C25">
        <w:rPr>
          <w:rFonts w:ascii="Print Clearly" w:hAnsi="Print Clearly"/>
        </w:rPr>
        <w:t>al</w:t>
      </w:r>
      <w:r>
        <w:rPr>
          <w:rFonts w:ascii="Print Clearly" w:hAnsi="Print Clearly"/>
        </w:rPr>
        <w:t xml:space="preserve"> needs of the child.  This “prepared environment” she </w:t>
      </w:r>
      <w:r w:rsidR="00103EA8">
        <w:rPr>
          <w:rFonts w:ascii="Print Clearly" w:hAnsi="Print Clearly"/>
        </w:rPr>
        <w:t xml:space="preserve">normally </w:t>
      </w:r>
      <w:r>
        <w:rPr>
          <w:rFonts w:ascii="Print Clearly" w:hAnsi="Print Clearly"/>
        </w:rPr>
        <w:t>refers to in her writings is the Montessori Casa</w:t>
      </w:r>
      <w:r w:rsidR="00445C25">
        <w:rPr>
          <w:rFonts w:ascii="Print Clearly" w:hAnsi="Print Clearly"/>
        </w:rPr>
        <w:t>, but also applies to any space in which a child may spend an extended period of time.</w:t>
      </w:r>
    </w:p>
    <w:p w:rsidR="006F20F1" w:rsidRDefault="006F20F1">
      <w:pPr>
        <w:rPr>
          <w:rFonts w:ascii="Print Clearly" w:hAnsi="Print Clearly"/>
        </w:rPr>
      </w:pPr>
    </w:p>
    <w:p w:rsidR="006F20F1" w:rsidRDefault="006F20F1">
      <w:pPr>
        <w:rPr>
          <w:rFonts w:ascii="Print Clearly" w:hAnsi="Print Clearly"/>
        </w:rPr>
      </w:pPr>
      <w:r>
        <w:rPr>
          <w:rFonts w:ascii="Print Clearly" w:hAnsi="Print Clearly"/>
        </w:rPr>
        <w:t>The prepared environment of the child includes but is not limited to:</w:t>
      </w:r>
    </w:p>
    <w:p w:rsidR="006F20F1" w:rsidRDefault="006F20F1" w:rsidP="006F20F1">
      <w:pPr>
        <w:pStyle w:val="ListParagraph"/>
        <w:numPr>
          <w:ilvl w:val="0"/>
          <w:numId w:val="1"/>
        </w:numPr>
        <w:rPr>
          <w:rFonts w:ascii="Print Clearly" w:hAnsi="Print Clearly"/>
        </w:rPr>
      </w:pPr>
      <w:r>
        <w:rPr>
          <w:rFonts w:ascii="Print Clearly" w:hAnsi="Print Clearly"/>
        </w:rPr>
        <w:t>A prepared adult(s) – one who is trained in the development of children and specifically in the Montessori method</w:t>
      </w:r>
    </w:p>
    <w:p w:rsidR="006F20F1" w:rsidRDefault="006F20F1" w:rsidP="006F20F1">
      <w:pPr>
        <w:pStyle w:val="ListParagraph"/>
        <w:numPr>
          <w:ilvl w:val="0"/>
          <w:numId w:val="1"/>
        </w:numPr>
        <w:rPr>
          <w:rFonts w:ascii="Print Clearly" w:hAnsi="Print Clearly"/>
        </w:rPr>
      </w:pPr>
      <w:r>
        <w:rPr>
          <w:rFonts w:ascii="Print Clearly" w:hAnsi="Print Clearly"/>
        </w:rPr>
        <w:t>Child-sized furniture and objects</w:t>
      </w:r>
    </w:p>
    <w:p w:rsidR="006F20F1" w:rsidRDefault="006F20F1" w:rsidP="006F20F1">
      <w:pPr>
        <w:pStyle w:val="ListParagraph"/>
        <w:numPr>
          <w:ilvl w:val="0"/>
          <w:numId w:val="1"/>
        </w:numPr>
        <w:rPr>
          <w:rFonts w:ascii="Print Clearly" w:hAnsi="Print Clearly"/>
        </w:rPr>
      </w:pPr>
      <w:r>
        <w:rPr>
          <w:rFonts w:ascii="Print Clearly" w:hAnsi="Print Clearly"/>
        </w:rPr>
        <w:t>Developmentally appropriate materials (designed by Montessori and those who worked closely with her)</w:t>
      </w:r>
    </w:p>
    <w:p w:rsidR="006F20F1" w:rsidRDefault="006F20F1" w:rsidP="006F20F1">
      <w:pPr>
        <w:pStyle w:val="ListParagraph"/>
        <w:numPr>
          <w:ilvl w:val="0"/>
          <w:numId w:val="1"/>
        </w:numPr>
        <w:rPr>
          <w:rFonts w:ascii="Print Clearly" w:hAnsi="Print Clearly"/>
        </w:rPr>
      </w:pPr>
      <w:r>
        <w:rPr>
          <w:rFonts w:ascii="Print Clearly" w:hAnsi="Print Clearly"/>
        </w:rPr>
        <w:t>Attractive</w:t>
      </w:r>
      <w:r w:rsidR="00CE75ED">
        <w:rPr>
          <w:rFonts w:ascii="Print Clearly" w:hAnsi="Print Clearly"/>
        </w:rPr>
        <w:t xml:space="preserve"> elements</w:t>
      </w:r>
    </w:p>
    <w:p w:rsidR="006F20F1" w:rsidRDefault="006F20F1" w:rsidP="006F20F1">
      <w:pPr>
        <w:pStyle w:val="ListParagraph"/>
        <w:numPr>
          <w:ilvl w:val="0"/>
          <w:numId w:val="1"/>
        </w:numPr>
        <w:rPr>
          <w:rFonts w:ascii="Print Clearly" w:hAnsi="Print Clearly"/>
        </w:rPr>
      </w:pPr>
      <w:r>
        <w:rPr>
          <w:rFonts w:ascii="Print Clearly" w:hAnsi="Print Clearly"/>
        </w:rPr>
        <w:t>Freedom (within limits)</w:t>
      </w:r>
      <w:r w:rsidR="00CE75ED">
        <w:rPr>
          <w:rFonts w:ascii="Print Clearly" w:hAnsi="Print Clearly"/>
        </w:rPr>
        <w:t>: to move, choose, associate, work, observe, rest, etc.</w:t>
      </w:r>
    </w:p>
    <w:p w:rsidR="006F20F1" w:rsidRDefault="006F20F1" w:rsidP="006F20F1">
      <w:pPr>
        <w:pStyle w:val="ListParagraph"/>
        <w:numPr>
          <w:ilvl w:val="0"/>
          <w:numId w:val="1"/>
        </w:numPr>
        <w:rPr>
          <w:rFonts w:ascii="Print Clearly" w:hAnsi="Print Clearly"/>
        </w:rPr>
      </w:pPr>
      <w:r>
        <w:rPr>
          <w:rFonts w:ascii="Print Clearly" w:hAnsi="Print Clearly"/>
        </w:rPr>
        <w:t>Has consequences (i.e. if something falls it might break)</w:t>
      </w:r>
    </w:p>
    <w:p w:rsidR="00CE75ED" w:rsidRDefault="00CE75ED" w:rsidP="006F20F1">
      <w:pPr>
        <w:pStyle w:val="ListParagraph"/>
        <w:numPr>
          <w:ilvl w:val="0"/>
          <w:numId w:val="1"/>
        </w:numPr>
        <w:rPr>
          <w:rFonts w:ascii="Print Clearly" w:hAnsi="Print Clearly"/>
        </w:rPr>
      </w:pPr>
      <w:r>
        <w:rPr>
          <w:rFonts w:ascii="Print Clearly" w:hAnsi="Print Clearly"/>
        </w:rPr>
        <w:t>Free from clutter and distractions (nothing that the child won’t use for a purpose related to development)</w:t>
      </w:r>
    </w:p>
    <w:p w:rsidR="00CE75ED" w:rsidRDefault="00CE75ED" w:rsidP="00CE75ED">
      <w:pPr>
        <w:rPr>
          <w:rFonts w:ascii="Print Clearly" w:hAnsi="Print Clearly"/>
        </w:rPr>
      </w:pPr>
    </w:p>
    <w:p w:rsidR="00CE75ED" w:rsidRDefault="00CE75ED" w:rsidP="00CE75ED">
      <w:pPr>
        <w:rPr>
          <w:rFonts w:ascii="Print Clearly" w:hAnsi="Print Clearly"/>
        </w:rPr>
      </w:pPr>
      <w:r>
        <w:rPr>
          <w:rFonts w:ascii="Print Clearly" w:hAnsi="Print Clearly"/>
        </w:rPr>
        <w:t xml:space="preserve">Each of the </w:t>
      </w:r>
      <w:proofErr w:type="spellStart"/>
      <w:r>
        <w:rPr>
          <w:rFonts w:ascii="Print Clearly" w:hAnsi="Print Clearly"/>
        </w:rPr>
        <w:t>Nido</w:t>
      </w:r>
      <w:proofErr w:type="spellEnd"/>
      <w:r>
        <w:rPr>
          <w:rFonts w:ascii="Print Clearly" w:hAnsi="Print Clearly"/>
        </w:rPr>
        <w:t xml:space="preserve">, YCC and Casa environments is prepared in a different way to meet the developmental needs of children within these age ranges (0-18 months; 18 months-2.5 years and 2.5 years- 6 years), but they all work in the same way – the </w:t>
      </w:r>
      <w:r w:rsidR="00577B36">
        <w:rPr>
          <w:rFonts w:ascii="Print Clearly" w:hAnsi="Print Clearly"/>
        </w:rPr>
        <w:t>child begins at one point, grows and changes based on the</w:t>
      </w:r>
      <w:r w:rsidR="00F51918">
        <w:rPr>
          <w:rFonts w:ascii="Print Clearly" w:hAnsi="Print Clearly"/>
        </w:rPr>
        <w:t>ir interactions with the</w:t>
      </w:r>
      <w:r w:rsidR="00577B36">
        <w:rPr>
          <w:rFonts w:ascii="Print Clearly" w:hAnsi="Print Clearly"/>
        </w:rPr>
        <w:t xml:space="preserve"> environment and then is ready to transition into the next environment.  At Phoenix the transitions between these three levels is seamless and not based on a particular calendar date.   </w:t>
      </w:r>
      <w:r w:rsidR="00577B36">
        <w:rPr>
          <w:rFonts w:ascii="Print Clearly" w:hAnsi="Print Clearly"/>
        </w:rPr>
        <w:lastRenderedPageBreak/>
        <w:t xml:space="preserve">The transitions are planned for based </w:t>
      </w:r>
      <w:r w:rsidR="00F51918">
        <w:rPr>
          <w:rFonts w:ascii="Print Clearly" w:hAnsi="Print Clearly"/>
        </w:rPr>
        <w:t>rough</w:t>
      </w:r>
      <w:r w:rsidR="00445C25">
        <w:rPr>
          <w:rFonts w:ascii="Print Clearly" w:hAnsi="Print Clearly"/>
        </w:rPr>
        <w:t>ly</w:t>
      </w:r>
      <w:r w:rsidR="00F51918">
        <w:rPr>
          <w:rFonts w:ascii="Print Clearly" w:hAnsi="Print Clearly"/>
        </w:rPr>
        <w:t xml:space="preserve"> </w:t>
      </w:r>
      <w:r w:rsidR="00577B36">
        <w:rPr>
          <w:rFonts w:ascii="Print Clearly" w:hAnsi="Print Clearly"/>
        </w:rPr>
        <w:t xml:space="preserve">on the child’s birthday </w:t>
      </w:r>
      <w:r w:rsidR="004600D3">
        <w:rPr>
          <w:rFonts w:ascii="Print Clearly" w:hAnsi="Print Clearly"/>
        </w:rPr>
        <w:t xml:space="preserve">and </w:t>
      </w:r>
      <w:r w:rsidR="00445C25">
        <w:rPr>
          <w:rFonts w:ascii="Print Clearly" w:hAnsi="Print Clearly"/>
        </w:rPr>
        <w:t xml:space="preserve">anticipated </w:t>
      </w:r>
      <w:r w:rsidR="004600D3">
        <w:rPr>
          <w:rFonts w:ascii="Print Clearly" w:hAnsi="Print Clearly"/>
        </w:rPr>
        <w:t>developmental milestones, but there is some flexibility.  The final transition from Casa into Elementary occurs after the child moves into the second plane of development which occurs around the age of six.  The elementary environment differs greatly from that of the three previous environments as a new child has emerged and they have different needs which are reflected in a new prepared environment.</w:t>
      </w:r>
    </w:p>
    <w:p w:rsidR="004600D3" w:rsidRDefault="004600D3" w:rsidP="00CE75ED">
      <w:pPr>
        <w:rPr>
          <w:rFonts w:ascii="Print Clearly" w:hAnsi="Print Clearly"/>
        </w:rPr>
      </w:pPr>
    </w:p>
    <w:p w:rsidR="004600D3" w:rsidRPr="004600D3" w:rsidRDefault="004600D3" w:rsidP="00CE75ED">
      <w:pPr>
        <w:rPr>
          <w:rFonts w:ascii="Print Clearly" w:hAnsi="Print Clearly"/>
          <w:b/>
        </w:rPr>
      </w:pPr>
      <w:r w:rsidRPr="004600D3">
        <w:rPr>
          <w:rFonts w:ascii="Print Clearly" w:hAnsi="Print Clearly"/>
          <w:b/>
        </w:rPr>
        <w:t>Why does my child need to finish their Casa cycle?</w:t>
      </w:r>
    </w:p>
    <w:p w:rsidR="004600D3" w:rsidRDefault="00445C25" w:rsidP="00CE75ED">
      <w:pPr>
        <w:rPr>
          <w:rFonts w:ascii="Print Clearly" w:hAnsi="Print Clearly"/>
        </w:rPr>
      </w:pPr>
      <w:r>
        <w:rPr>
          <w:rFonts w:ascii="Print Clearly" w:hAnsi="Print Clearly"/>
        </w:rPr>
        <w:t xml:space="preserve">When a child is enrolled at Phoenix a spot is saved for them </w:t>
      </w:r>
      <w:r w:rsidR="00FB73F9">
        <w:rPr>
          <w:rFonts w:ascii="Print Clearly" w:hAnsi="Print Clearly"/>
        </w:rPr>
        <w:t>from their start date, until the end of their first plane of development, so depending on when the child starts this can be up to six cycles of registration.  Of course</w:t>
      </w:r>
      <w:r w:rsidR="00103EA8">
        <w:rPr>
          <w:rFonts w:ascii="Print Clearly" w:hAnsi="Print Clearly"/>
        </w:rPr>
        <w:t>,</w:t>
      </w:r>
      <w:r w:rsidR="00FB73F9">
        <w:rPr>
          <w:rFonts w:ascii="Print Clearly" w:hAnsi="Print Clearly"/>
        </w:rPr>
        <w:t xml:space="preserve"> we hope that all children entering into the second plane of development (grade one and beyond) will stay at Phoenix as long as possible, </w:t>
      </w:r>
      <w:r w:rsidR="00DB4377">
        <w:rPr>
          <w:rFonts w:ascii="Print Clearly" w:hAnsi="Print Clearly"/>
        </w:rPr>
        <w:t xml:space="preserve">but </w:t>
      </w:r>
      <w:r w:rsidR="00FB73F9">
        <w:rPr>
          <w:rFonts w:ascii="Print Clearly" w:hAnsi="Print Clearly"/>
        </w:rPr>
        <w:t xml:space="preserve">we understand that this is not always an option for </w:t>
      </w:r>
      <w:r w:rsidR="00DB4377">
        <w:rPr>
          <w:rFonts w:ascii="Print Clearly" w:hAnsi="Print Clearly"/>
        </w:rPr>
        <w:t>a variety of reasons.  D</w:t>
      </w:r>
      <w:r w:rsidR="00FB73F9">
        <w:rPr>
          <w:rFonts w:ascii="Print Clearly" w:hAnsi="Print Clearly"/>
        </w:rPr>
        <w:t>uring our intake process we make it a priority in the administration to help families to understand that we plan for their child to stay here until the year they turn six and therefore they must do this also.  We are committed to your child being offered and receiving a classical Montessori education and therefore we ask that our families commit to us by remaining for the entirety of the programing.  By completing the Casa cycle the child is ensuring that:</w:t>
      </w:r>
    </w:p>
    <w:p w:rsidR="00FB73F9" w:rsidRDefault="00FB73F9" w:rsidP="00FB73F9">
      <w:pPr>
        <w:pStyle w:val="ListParagraph"/>
        <w:numPr>
          <w:ilvl w:val="0"/>
          <w:numId w:val="1"/>
        </w:numPr>
        <w:rPr>
          <w:rFonts w:ascii="Print Clearly" w:hAnsi="Print Clearly"/>
        </w:rPr>
      </w:pPr>
      <w:r>
        <w:rPr>
          <w:rFonts w:ascii="Print Clearly" w:hAnsi="Print Clearly"/>
        </w:rPr>
        <w:t>They have an opportunity to use all of the physical and mental skills they have been developing since birth</w:t>
      </w:r>
    </w:p>
    <w:p w:rsidR="00DB4377" w:rsidRDefault="00DB4377" w:rsidP="00FB73F9">
      <w:pPr>
        <w:pStyle w:val="ListParagraph"/>
        <w:numPr>
          <w:ilvl w:val="0"/>
          <w:numId w:val="1"/>
        </w:numPr>
        <w:rPr>
          <w:rFonts w:ascii="Print Clearly" w:hAnsi="Print Clearly"/>
        </w:rPr>
      </w:pPr>
      <w:r>
        <w:rPr>
          <w:rFonts w:ascii="Print Clearly" w:hAnsi="Print Clearly"/>
        </w:rPr>
        <w:t>They are able to benefit from all of the indirect and direct preparation that came as a result of their work in their previous environments</w:t>
      </w:r>
    </w:p>
    <w:p w:rsidR="00FB73F9" w:rsidRDefault="00FB73F9" w:rsidP="00FB73F9">
      <w:pPr>
        <w:pStyle w:val="ListParagraph"/>
        <w:numPr>
          <w:ilvl w:val="0"/>
          <w:numId w:val="1"/>
        </w:numPr>
        <w:rPr>
          <w:rFonts w:ascii="Print Clearly" w:hAnsi="Print Clearly"/>
        </w:rPr>
      </w:pPr>
      <w:r>
        <w:rPr>
          <w:rFonts w:ascii="Print Clearly" w:hAnsi="Print Clearly"/>
        </w:rPr>
        <w:t>Work with the full range of Montessori materials that have been visually available to them from the time they entered the classroom</w:t>
      </w:r>
    </w:p>
    <w:p w:rsidR="00FB73F9" w:rsidRDefault="00FB73F9" w:rsidP="00FB73F9">
      <w:pPr>
        <w:pStyle w:val="ListParagraph"/>
        <w:numPr>
          <w:ilvl w:val="0"/>
          <w:numId w:val="1"/>
        </w:numPr>
        <w:rPr>
          <w:rFonts w:ascii="Print Clearly" w:hAnsi="Print Clearly"/>
        </w:rPr>
      </w:pPr>
      <w:r>
        <w:rPr>
          <w:rFonts w:ascii="Print Clearly" w:hAnsi="Print Clearly"/>
        </w:rPr>
        <w:t>Work at their own pace, according to their own development</w:t>
      </w:r>
      <w:r w:rsidR="00DC4DCC">
        <w:rPr>
          <w:rFonts w:ascii="Print Clearly" w:hAnsi="Print Clearly"/>
        </w:rPr>
        <w:t>al</w:t>
      </w:r>
      <w:r>
        <w:rPr>
          <w:rFonts w:ascii="Print Clearly" w:hAnsi="Print Clearly"/>
        </w:rPr>
        <w:t xml:space="preserve"> needs and abilities</w:t>
      </w:r>
    </w:p>
    <w:p w:rsidR="00FB73F9" w:rsidRDefault="00FB73F9" w:rsidP="00FB73F9">
      <w:pPr>
        <w:pStyle w:val="ListParagraph"/>
        <w:numPr>
          <w:ilvl w:val="0"/>
          <w:numId w:val="1"/>
        </w:numPr>
        <w:rPr>
          <w:rFonts w:ascii="Print Clearly" w:hAnsi="Print Clearly"/>
        </w:rPr>
      </w:pPr>
      <w:r>
        <w:rPr>
          <w:rFonts w:ascii="Print Clearly" w:hAnsi="Print Clearly"/>
        </w:rPr>
        <w:t>Look up to older children as role models</w:t>
      </w:r>
    </w:p>
    <w:p w:rsidR="00FB73F9" w:rsidRDefault="00FB73F9" w:rsidP="00FB73F9">
      <w:pPr>
        <w:pStyle w:val="ListParagraph"/>
        <w:numPr>
          <w:ilvl w:val="0"/>
          <w:numId w:val="1"/>
        </w:numPr>
        <w:rPr>
          <w:rFonts w:ascii="Print Clearly" w:hAnsi="Print Clearly"/>
        </w:rPr>
      </w:pPr>
      <w:r>
        <w:rPr>
          <w:rFonts w:ascii="Print Clearly" w:hAnsi="Print Clearly"/>
        </w:rPr>
        <w:t>Be a role model to younger children</w:t>
      </w:r>
    </w:p>
    <w:p w:rsidR="00FB73F9" w:rsidRDefault="00FB73F9" w:rsidP="00FB73F9">
      <w:pPr>
        <w:pStyle w:val="ListParagraph"/>
        <w:numPr>
          <w:ilvl w:val="0"/>
          <w:numId w:val="1"/>
        </w:numPr>
        <w:rPr>
          <w:rFonts w:ascii="Print Clearly" w:hAnsi="Print Clearly"/>
        </w:rPr>
      </w:pPr>
      <w:r>
        <w:rPr>
          <w:rFonts w:ascii="Print Clearly" w:hAnsi="Print Clearly"/>
        </w:rPr>
        <w:t>Ensure that the three-year age mix in the class is preserved</w:t>
      </w:r>
      <w:r w:rsidR="00DC4DCC">
        <w:rPr>
          <w:rFonts w:ascii="Print Clearly" w:hAnsi="Print Clearly"/>
        </w:rPr>
        <w:t xml:space="preserve"> (an even split of first, second and third/fourth year children)</w:t>
      </w:r>
    </w:p>
    <w:p w:rsidR="00FB73F9" w:rsidRPr="00FB73F9" w:rsidRDefault="00FB73F9" w:rsidP="00FB73F9">
      <w:pPr>
        <w:pStyle w:val="ListParagraph"/>
        <w:numPr>
          <w:ilvl w:val="0"/>
          <w:numId w:val="1"/>
        </w:numPr>
        <w:rPr>
          <w:rFonts w:ascii="Print Clearly" w:hAnsi="Print Clearly"/>
        </w:rPr>
      </w:pPr>
      <w:r>
        <w:rPr>
          <w:rFonts w:ascii="Print Clearly" w:hAnsi="Print Clearly"/>
        </w:rPr>
        <w:t>Develop relationships with caregivers over longer periods of time</w:t>
      </w:r>
    </w:p>
    <w:p w:rsidR="00445C25" w:rsidRDefault="00445C25" w:rsidP="00CE75ED">
      <w:pPr>
        <w:rPr>
          <w:rFonts w:ascii="Print Clearly" w:hAnsi="Print Clearly"/>
        </w:rPr>
      </w:pPr>
    </w:p>
    <w:p w:rsidR="004600D3" w:rsidRDefault="004600D3" w:rsidP="00CE75ED">
      <w:pPr>
        <w:rPr>
          <w:rFonts w:ascii="Print Clearly" w:hAnsi="Print Clearly"/>
          <w:b/>
        </w:rPr>
      </w:pPr>
      <w:r w:rsidRPr="004600D3">
        <w:rPr>
          <w:rFonts w:ascii="Print Clearly" w:hAnsi="Print Clearly"/>
          <w:b/>
        </w:rPr>
        <w:t xml:space="preserve">Issues that occur when a child does not complete their </w:t>
      </w:r>
      <w:r w:rsidR="00445C25">
        <w:rPr>
          <w:rFonts w:ascii="Print Clearly" w:hAnsi="Print Clearly"/>
          <w:b/>
        </w:rPr>
        <w:t>Casa cycle</w:t>
      </w:r>
    </w:p>
    <w:p w:rsidR="00DB4377" w:rsidRDefault="00DB4377" w:rsidP="00DB4377">
      <w:pPr>
        <w:pStyle w:val="ListParagraph"/>
        <w:numPr>
          <w:ilvl w:val="0"/>
          <w:numId w:val="2"/>
        </w:numPr>
        <w:rPr>
          <w:rFonts w:ascii="Print Clearly" w:hAnsi="Print Clearly"/>
        </w:rPr>
      </w:pPr>
      <w:r>
        <w:rPr>
          <w:rFonts w:ascii="Print Clearly" w:hAnsi="Print Clearly"/>
        </w:rPr>
        <w:t xml:space="preserve">The room is out of balance – the room requires an even split of first, </w:t>
      </w:r>
      <w:proofErr w:type="gramStart"/>
      <w:r>
        <w:rPr>
          <w:rFonts w:ascii="Print Clearly" w:hAnsi="Print Clearly"/>
        </w:rPr>
        <w:t>second and third year</w:t>
      </w:r>
      <w:proofErr w:type="gramEnd"/>
      <w:r>
        <w:rPr>
          <w:rFonts w:ascii="Print Clearly" w:hAnsi="Print Clearly"/>
        </w:rPr>
        <w:t xml:space="preserve"> children in order to maintain an ideal equilibrium.  Classrooms that have a larger portion of children in one age grouping do not work well because children within a specific age range have the same needs and therefore would be working with</w:t>
      </w:r>
      <w:r w:rsidR="00E72FF9">
        <w:rPr>
          <w:rFonts w:ascii="Print Clearly" w:hAnsi="Print Clearly"/>
        </w:rPr>
        <w:t xml:space="preserve"> the same materials and require the same presentations from the guiding adult.  The even split ensures that the younger children have an array of older children to watch and learn from and that they older children have had may opportunities to practice skills so that they have an opportunity to teach (both directly and indirectly) younger children.  This is so important on a confidence level because children learn the most effectively from their peers, and older children get a lot of satisfaction from being able to assist others.</w:t>
      </w:r>
    </w:p>
    <w:p w:rsidR="00F60F84" w:rsidRDefault="00F60F84" w:rsidP="00F60F84">
      <w:pPr>
        <w:rPr>
          <w:rFonts w:ascii="Print Clearly" w:hAnsi="Print Clearly"/>
        </w:rPr>
      </w:pPr>
    </w:p>
    <w:p w:rsidR="00F60F84" w:rsidRDefault="00F60F84" w:rsidP="00F60F84">
      <w:pPr>
        <w:ind w:left="720"/>
        <w:rPr>
          <w:rFonts w:ascii="Print Clearly" w:hAnsi="Print Clearly"/>
        </w:rPr>
      </w:pPr>
      <w:r>
        <w:rPr>
          <w:rFonts w:ascii="Print Clearly" w:hAnsi="Print Clearly"/>
        </w:rPr>
        <w:t>This also affects the school’s ability to be accredited by regulating Montessori bodies, as it is one of the requirements that a Casa classroom have a three-year age mix, in order to be deemed “authentic.”</w:t>
      </w:r>
    </w:p>
    <w:p w:rsidR="00027838" w:rsidRPr="00F60F84" w:rsidRDefault="00027838" w:rsidP="00F60F84">
      <w:pPr>
        <w:ind w:left="720"/>
        <w:rPr>
          <w:rFonts w:ascii="Print Clearly" w:hAnsi="Print Clearly"/>
        </w:rPr>
      </w:pPr>
    </w:p>
    <w:p w:rsidR="00E72FF9" w:rsidRDefault="00DB4377" w:rsidP="00E72FF9">
      <w:pPr>
        <w:pStyle w:val="ListParagraph"/>
        <w:numPr>
          <w:ilvl w:val="0"/>
          <w:numId w:val="2"/>
        </w:numPr>
        <w:rPr>
          <w:rFonts w:ascii="Print Clearly" w:hAnsi="Print Clearly"/>
        </w:rPr>
      </w:pPr>
      <w:r>
        <w:rPr>
          <w:rFonts w:ascii="Print Clearly" w:hAnsi="Print Clearly"/>
        </w:rPr>
        <w:t>Their spot cannot be filled – because the Montessori pedagogy is based on a development system of learning that requires a lot of indirect preparation (presentations which prepare the child by allowing them to practice skills in a pared down way that will make them successful for future presentations/work)</w:t>
      </w:r>
      <w:r w:rsidR="00E72FF9">
        <w:rPr>
          <w:rFonts w:ascii="Print Clearly" w:hAnsi="Print Clearly"/>
        </w:rPr>
        <w:t xml:space="preserve">, children are not usually admitted into the Casa program past their first year (unless they have previous </w:t>
      </w:r>
      <w:r w:rsidR="009D550C">
        <w:rPr>
          <w:rFonts w:ascii="Print Clearly" w:hAnsi="Print Clearly"/>
        </w:rPr>
        <w:t xml:space="preserve">Montessori </w:t>
      </w:r>
      <w:r w:rsidR="00E72FF9">
        <w:rPr>
          <w:rFonts w:ascii="Print Clearly" w:hAnsi="Print Clearly"/>
        </w:rPr>
        <w:t>experience</w:t>
      </w:r>
      <w:r w:rsidR="009D550C">
        <w:rPr>
          <w:rFonts w:ascii="Print Clearly" w:hAnsi="Print Clearly"/>
        </w:rPr>
        <w:t xml:space="preserve"> from another school</w:t>
      </w:r>
      <w:r w:rsidR="00E72FF9">
        <w:rPr>
          <w:rFonts w:ascii="Print Clearly" w:hAnsi="Print Clearly"/>
        </w:rPr>
        <w:t>).  Therefore</w:t>
      </w:r>
      <w:r w:rsidR="00451762">
        <w:rPr>
          <w:rFonts w:ascii="Print Clearly" w:hAnsi="Print Clearly"/>
        </w:rPr>
        <w:t>,</w:t>
      </w:r>
      <w:r w:rsidR="00E72FF9">
        <w:rPr>
          <w:rFonts w:ascii="Print Clearly" w:hAnsi="Print Clearly"/>
        </w:rPr>
        <w:t xml:space="preserve"> the spot that we have saved for the child since registration is now vacant for a period of one or two years.  </w:t>
      </w:r>
      <w:proofErr w:type="gramStart"/>
      <w:r w:rsidR="00E72FF9">
        <w:rPr>
          <w:rFonts w:ascii="Print Clearly" w:hAnsi="Print Clearly"/>
        </w:rPr>
        <w:t>Yes</w:t>
      </w:r>
      <w:proofErr w:type="gramEnd"/>
      <w:r w:rsidR="00E72FF9">
        <w:rPr>
          <w:rFonts w:ascii="Print Clearly" w:hAnsi="Print Clearly"/>
        </w:rPr>
        <w:t xml:space="preserve"> it can </w:t>
      </w:r>
      <w:r w:rsidR="009D550C">
        <w:rPr>
          <w:rFonts w:ascii="Print Clearly" w:hAnsi="Print Clearly"/>
        </w:rPr>
        <w:t xml:space="preserve">technically </w:t>
      </w:r>
      <w:r w:rsidR="00E72FF9">
        <w:rPr>
          <w:rFonts w:ascii="Print Clearly" w:hAnsi="Print Clearly"/>
        </w:rPr>
        <w:t>be ‘filled’ by a younger child, but then problems as outlined in the previous bullet can occur.</w:t>
      </w:r>
    </w:p>
    <w:p w:rsidR="00027838" w:rsidRPr="00027838" w:rsidRDefault="00027838" w:rsidP="00027838">
      <w:pPr>
        <w:ind w:left="360"/>
        <w:rPr>
          <w:rFonts w:ascii="Print Clearly" w:hAnsi="Print Clearly"/>
        </w:rPr>
      </w:pPr>
    </w:p>
    <w:p w:rsidR="00961C92" w:rsidRDefault="00E72FF9" w:rsidP="00CE75ED">
      <w:pPr>
        <w:pStyle w:val="ListParagraph"/>
        <w:numPr>
          <w:ilvl w:val="0"/>
          <w:numId w:val="2"/>
        </w:numPr>
        <w:rPr>
          <w:rFonts w:ascii="Print Clearly" w:hAnsi="Print Clearly"/>
        </w:rPr>
      </w:pPr>
      <w:r>
        <w:rPr>
          <w:rFonts w:ascii="Print Clearly" w:hAnsi="Print Clearly"/>
        </w:rPr>
        <w:t xml:space="preserve">The child does not have an opportunity to work with all/most of the Montessori materials – the materials in the classroom build on each other, one in preparation for the next.  They require physical and mental skills that meet the needs of the child in a particular stage of development, </w:t>
      </w:r>
      <w:r w:rsidR="00723AF7">
        <w:rPr>
          <w:rFonts w:ascii="Print Clearly" w:hAnsi="Print Clearly"/>
        </w:rPr>
        <w:t>whilst</w:t>
      </w:r>
      <w:r>
        <w:rPr>
          <w:rFonts w:ascii="Print Clearly" w:hAnsi="Print Clearly"/>
        </w:rPr>
        <w:t xml:space="preserve"> preparing them for where they might go next.</w:t>
      </w:r>
      <w:r w:rsidR="00723AF7">
        <w:rPr>
          <w:rFonts w:ascii="Print Clearly" w:hAnsi="Print Clearly"/>
        </w:rPr>
        <w:t xml:space="preserve">  In the earlier months and years of the Casa, the child works very hard to prepare their bodies</w:t>
      </w:r>
      <w:r w:rsidR="00984A2F">
        <w:rPr>
          <w:rFonts w:ascii="Print Clearly" w:hAnsi="Print Clearly"/>
        </w:rPr>
        <w:t xml:space="preserve"> and minds</w:t>
      </w:r>
      <w:r w:rsidR="00723AF7">
        <w:rPr>
          <w:rFonts w:ascii="Print Clearly" w:hAnsi="Print Clearly"/>
        </w:rPr>
        <w:t xml:space="preserve"> in order to tackle traditional educational skills like reading, writing and arithmetic</w:t>
      </w:r>
      <w:r w:rsidR="009D550C">
        <w:rPr>
          <w:rFonts w:ascii="Print Clearly" w:hAnsi="Print Clearly"/>
        </w:rPr>
        <w:t xml:space="preserve"> – they do this through their work with </w:t>
      </w:r>
      <w:r w:rsidR="00984A2F">
        <w:rPr>
          <w:rFonts w:ascii="Print Clearly" w:hAnsi="Print Clearly"/>
        </w:rPr>
        <w:t xml:space="preserve">Practical Life, Sensorial and early language activities.  </w:t>
      </w:r>
      <w:r w:rsidR="00723AF7">
        <w:rPr>
          <w:rFonts w:ascii="Print Clearly" w:hAnsi="Print Clearly"/>
        </w:rPr>
        <w:t>A child who cannot concentrate or hold a pencil will not be able to write with any success.  The earlier materials prepare for this on all levels.  We want the child to be successful (yet challenged) when we offer new concepts, so that they feel confident when they encounter future challenges whether they be educational or otherwise.  When to present something is very precarious.  Too soon and they may be overwhelmed and avoid it in the future, too late and they may be underwhelmed or bored by the idea</w:t>
      </w:r>
      <w:r w:rsidR="00984A2F">
        <w:rPr>
          <w:rFonts w:ascii="Print Clearly" w:hAnsi="Print Clearly"/>
        </w:rPr>
        <w:t xml:space="preserve">.  </w:t>
      </w:r>
      <w:r w:rsidR="00723AF7">
        <w:rPr>
          <w:rFonts w:ascii="Print Clearly" w:hAnsi="Print Clearly"/>
        </w:rPr>
        <w:t xml:space="preserve">The prepared adult must observe the child and decide what and when on a day to day basis.  Children who leave early get lots and lots of indirect preparation which will never be realized because they haven’t finished exploiting </w:t>
      </w:r>
      <w:r w:rsidR="00451762">
        <w:rPr>
          <w:rFonts w:ascii="Print Clearly" w:hAnsi="Print Clearly"/>
        </w:rPr>
        <w:t>the offerings of the perfectly prepared Casa environment.</w:t>
      </w:r>
    </w:p>
    <w:p w:rsidR="00961C92" w:rsidRDefault="00961C92" w:rsidP="00961C92">
      <w:pPr>
        <w:rPr>
          <w:rFonts w:ascii="Print Clearly" w:hAnsi="Print Clearly"/>
        </w:rPr>
      </w:pPr>
    </w:p>
    <w:p w:rsidR="00961C92" w:rsidRDefault="00961C92" w:rsidP="00961C92">
      <w:pPr>
        <w:rPr>
          <w:rFonts w:ascii="Print Clearly" w:hAnsi="Print Clearly"/>
          <w:b/>
        </w:rPr>
      </w:pPr>
      <w:r>
        <w:rPr>
          <w:rFonts w:ascii="Print Clearly" w:hAnsi="Print Clearly"/>
          <w:b/>
        </w:rPr>
        <w:t>What happens if my child does not complete their final year of Casa?</w:t>
      </w:r>
    </w:p>
    <w:p w:rsidR="00961C92" w:rsidRDefault="00961C92" w:rsidP="00961C92">
      <w:pPr>
        <w:pStyle w:val="ListParagraph"/>
        <w:numPr>
          <w:ilvl w:val="0"/>
          <w:numId w:val="1"/>
        </w:numPr>
        <w:rPr>
          <w:rFonts w:ascii="Print Clearly" w:hAnsi="Print Clearly"/>
        </w:rPr>
      </w:pPr>
      <w:r>
        <w:rPr>
          <w:rFonts w:ascii="Print Clearly" w:hAnsi="Print Clearly"/>
        </w:rPr>
        <w:t>You lose your $1000 commitment fee</w:t>
      </w:r>
    </w:p>
    <w:p w:rsidR="00961C92" w:rsidRDefault="00961C92" w:rsidP="00961C92">
      <w:pPr>
        <w:pStyle w:val="ListParagraph"/>
        <w:numPr>
          <w:ilvl w:val="0"/>
          <w:numId w:val="1"/>
        </w:numPr>
        <w:rPr>
          <w:rFonts w:ascii="Print Clearly" w:hAnsi="Print Clearly"/>
        </w:rPr>
      </w:pPr>
      <w:r>
        <w:rPr>
          <w:rFonts w:ascii="Print Clearly" w:hAnsi="Print Clearly"/>
        </w:rPr>
        <w:t>You have broken your commitment to the school</w:t>
      </w:r>
    </w:p>
    <w:p w:rsidR="00961C92" w:rsidRDefault="00961C92" w:rsidP="00961C92">
      <w:pPr>
        <w:pStyle w:val="ListParagraph"/>
        <w:numPr>
          <w:ilvl w:val="0"/>
          <w:numId w:val="1"/>
        </w:numPr>
        <w:rPr>
          <w:rFonts w:ascii="Print Clearly" w:hAnsi="Print Clearly"/>
        </w:rPr>
      </w:pPr>
      <w:r>
        <w:rPr>
          <w:rFonts w:ascii="Print Clearly" w:hAnsi="Print Clearly"/>
        </w:rPr>
        <w:t>You affect your child’s classroom</w:t>
      </w:r>
    </w:p>
    <w:p w:rsidR="00961C92" w:rsidRPr="00961C92" w:rsidRDefault="00961C92" w:rsidP="00961C92">
      <w:pPr>
        <w:pStyle w:val="ListParagraph"/>
        <w:numPr>
          <w:ilvl w:val="0"/>
          <w:numId w:val="1"/>
        </w:numPr>
        <w:rPr>
          <w:rFonts w:ascii="Print Clearly" w:hAnsi="Print Clearly"/>
        </w:rPr>
      </w:pPr>
      <w:r>
        <w:rPr>
          <w:rFonts w:ascii="Print Clearly" w:hAnsi="Print Clearly"/>
        </w:rPr>
        <w:t>You will not be offered a space for any future child who may be eligible for enrollment</w:t>
      </w:r>
    </w:p>
    <w:p w:rsidR="004600D3" w:rsidRDefault="004600D3" w:rsidP="00CE75ED">
      <w:pPr>
        <w:rPr>
          <w:rFonts w:ascii="Print Clearly" w:hAnsi="Print Clearly"/>
        </w:rPr>
      </w:pPr>
    </w:p>
    <w:p w:rsidR="004600D3" w:rsidRPr="00CE75ED" w:rsidRDefault="004600D3" w:rsidP="00CE75ED">
      <w:pPr>
        <w:rPr>
          <w:rFonts w:ascii="Print Clearly" w:hAnsi="Print Clearly"/>
        </w:rPr>
      </w:pPr>
    </w:p>
    <w:sectPr w:rsidR="004600D3" w:rsidRPr="00CE75ED" w:rsidSect="009E40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int Clearly">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D00344"/>
    <w:multiLevelType w:val="hybridMultilevel"/>
    <w:tmpl w:val="867604CC"/>
    <w:lvl w:ilvl="0" w:tplc="325C79D0">
      <w:numFmt w:val="bullet"/>
      <w:lvlText w:val="-"/>
      <w:lvlJc w:val="left"/>
      <w:pPr>
        <w:ind w:left="720" w:hanging="360"/>
      </w:pPr>
      <w:rPr>
        <w:rFonts w:ascii="Print Clearly" w:eastAsiaTheme="minorHAnsi" w:hAnsi="Print Clearly"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D75598"/>
    <w:multiLevelType w:val="hybridMultilevel"/>
    <w:tmpl w:val="703647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FC9"/>
    <w:rsid w:val="00027838"/>
    <w:rsid w:val="00103EA8"/>
    <w:rsid w:val="00153B36"/>
    <w:rsid w:val="00190C94"/>
    <w:rsid w:val="0021653B"/>
    <w:rsid w:val="00301390"/>
    <w:rsid w:val="003D0EE2"/>
    <w:rsid w:val="00445C25"/>
    <w:rsid w:val="00451762"/>
    <w:rsid w:val="004600D3"/>
    <w:rsid w:val="004E1665"/>
    <w:rsid w:val="00577B36"/>
    <w:rsid w:val="00641D23"/>
    <w:rsid w:val="006F20F1"/>
    <w:rsid w:val="00723AF7"/>
    <w:rsid w:val="00742FC9"/>
    <w:rsid w:val="00961C92"/>
    <w:rsid w:val="00984A2F"/>
    <w:rsid w:val="009D550C"/>
    <w:rsid w:val="009E405D"/>
    <w:rsid w:val="00B7420E"/>
    <w:rsid w:val="00CE75ED"/>
    <w:rsid w:val="00D16195"/>
    <w:rsid w:val="00DB4377"/>
    <w:rsid w:val="00DC4DCC"/>
    <w:rsid w:val="00E72FF9"/>
    <w:rsid w:val="00F51918"/>
    <w:rsid w:val="00F60F84"/>
    <w:rsid w:val="00FB73F9"/>
    <w:rsid w:val="00FF70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5B01D65"/>
  <w15:chartTrackingRefBased/>
  <w15:docId w15:val="{EC7EA812-AB1E-4945-9C00-AFBF0EFF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Manna</dc:creator>
  <cp:keywords/>
  <dc:description/>
  <cp:lastModifiedBy>Sara Manna</cp:lastModifiedBy>
  <cp:revision>8</cp:revision>
  <dcterms:created xsi:type="dcterms:W3CDTF">2022-03-07T13:40:00Z</dcterms:created>
  <dcterms:modified xsi:type="dcterms:W3CDTF">2022-03-07T17:20:00Z</dcterms:modified>
</cp:coreProperties>
</file>